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31" w:type="dxa"/>
        <w:tblInd w:w="-417" w:type="dxa"/>
        <w:tblLayout w:type="fixed"/>
        <w:tblLook w:val="0000"/>
      </w:tblPr>
      <w:tblGrid>
        <w:gridCol w:w="4095"/>
        <w:gridCol w:w="1108"/>
        <w:gridCol w:w="5528"/>
      </w:tblGrid>
      <w:tr w:rsidR="0019203C" w:rsidRPr="000A25DA" w:rsidTr="006B1C42">
        <w:trPr>
          <w:trHeight w:val="4311"/>
        </w:trPr>
        <w:tc>
          <w:tcPr>
            <w:tcW w:w="4095" w:type="dxa"/>
          </w:tcPr>
          <w:p w:rsidR="0019203C" w:rsidRPr="001947C6" w:rsidRDefault="0019203C" w:rsidP="006B1C42">
            <w:pPr>
              <w:jc w:val="center"/>
            </w:pPr>
            <w:r w:rsidRPr="001947C6">
              <w:rPr>
                <w:noProof/>
              </w:rPr>
              <w:drawing>
                <wp:inline distT="0" distB="0" distL="0" distR="0">
                  <wp:extent cx="609600" cy="617220"/>
                  <wp:effectExtent l="0" t="0" r="0" b="0"/>
                  <wp:docPr id="3" name="Рисунок 2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203C" w:rsidRPr="0019203C" w:rsidRDefault="0019203C" w:rsidP="001920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9203C">
              <w:rPr>
                <w:rFonts w:ascii="Times New Roman" w:hAnsi="Times New Roman" w:cs="Times New Roman"/>
                <w:b/>
                <w:sz w:val="18"/>
                <w:szCs w:val="18"/>
              </w:rPr>
              <w:t>Муниципальное бюджетное</w:t>
            </w:r>
          </w:p>
          <w:p w:rsidR="0019203C" w:rsidRPr="0019203C" w:rsidRDefault="0019203C" w:rsidP="001920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9203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общеобразовательное </w:t>
            </w:r>
          </w:p>
          <w:p w:rsidR="0019203C" w:rsidRPr="0019203C" w:rsidRDefault="0019203C" w:rsidP="001920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9203C">
              <w:rPr>
                <w:rFonts w:ascii="Times New Roman" w:hAnsi="Times New Roman" w:cs="Times New Roman"/>
                <w:b/>
                <w:sz w:val="18"/>
                <w:szCs w:val="18"/>
              </w:rPr>
              <w:t>учреждение</w:t>
            </w:r>
          </w:p>
          <w:p w:rsidR="0019203C" w:rsidRPr="0019203C" w:rsidRDefault="0019203C" w:rsidP="001920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19203C">
              <w:rPr>
                <w:rFonts w:ascii="Times New Roman" w:hAnsi="Times New Roman" w:cs="Times New Roman"/>
                <w:b/>
                <w:sz w:val="18"/>
                <w:szCs w:val="18"/>
              </w:rPr>
              <w:t>Студеновская</w:t>
            </w:r>
            <w:proofErr w:type="spellEnd"/>
            <w:r w:rsidRPr="0019203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средняя </w:t>
            </w:r>
          </w:p>
          <w:p w:rsidR="0019203C" w:rsidRPr="0019203C" w:rsidRDefault="0019203C" w:rsidP="001920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9203C">
              <w:rPr>
                <w:rFonts w:ascii="Times New Roman" w:hAnsi="Times New Roman" w:cs="Times New Roman"/>
                <w:b/>
                <w:sz w:val="18"/>
                <w:szCs w:val="18"/>
              </w:rPr>
              <w:t>общеобразовательная</w:t>
            </w:r>
          </w:p>
          <w:p w:rsidR="0019203C" w:rsidRPr="0019203C" w:rsidRDefault="0019203C" w:rsidP="001920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9203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школа</w:t>
            </w:r>
          </w:p>
          <w:p w:rsidR="0019203C" w:rsidRPr="0019203C" w:rsidRDefault="0019203C" w:rsidP="001920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19203C">
              <w:rPr>
                <w:rFonts w:ascii="Times New Roman" w:hAnsi="Times New Roman" w:cs="Times New Roman"/>
                <w:b/>
                <w:sz w:val="18"/>
                <w:szCs w:val="18"/>
              </w:rPr>
              <w:t>Илекского</w:t>
            </w:r>
            <w:proofErr w:type="spellEnd"/>
            <w:r w:rsidRPr="0019203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района </w:t>
            </w:r>
          </w:p>
          <w:p w:rsidR="0019203C" w:rsidRPr="0019203C" w:rsidRDefault="0019203C" w:rsidP="001920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9203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Оренбургской области </w:t>
            </w:r>
          </w:p>
          <w:p w:rsidR="0019203C" w:rsidRPr="0019203C" w:rsidRDefault="0019203C" w:rsidP="001920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9203C">
              <w:rPr>
                <w:rFonts w:ascii="Times New Roman" w:hAnsi="Times New Roman" w:cs="Times New Roman"/>
                <w:b/>
                <w:sz w:val="18"/>
                <w:szCs w:val="18"/>
              </w:rPr>
              <w:t>ул. Бокова,117,</w:t>
            </w:r>
          </w:p>
          <w:p w:rsidR="0019203C" w:rsidRPr="0019203C" w:rsidRDefault="0019203C" w:rsidP="001920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19203C">
              <w:rPr>
                <w:rFonts w:ascii="Times New Roman" w:hAnsi="Times New Roman" w:cs="Times New Roman"/>
                <w:b/>
                <w:sz w:val="18"/>
                <w:szCs w:val="18"/>
              </w:rPr>
              <w:t>с</w:t>
            </w:r>
            <w:proofErr w:type="gramEnd"/>
            <w:r w:rsidRPr="0019203C">
              <w:rPr>
                <w:rFonts w:ascii="Times New Roman" w:hAnsi="Times New Roman" w:cs="Times New Roman"/>
                <w:b/>
                <w:sz w:val="18"/>
                <w:szCs w:val="18"/>
              </w:rPr>
              <w:t>. Студеное, 461355</w:t>
            </w:r>
          </w:p>
          <w:p w:rsidR="0019203C" w:rsidRPr="0019203C" w:rsidRDefault="0019203C" w:rsidP="001920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19203C">
              <w:rPr>
                <w:rFonts w:ascii="Times New Roman" w:hAnsi="Times New Roman" w:cs="Times New Roman"/>
                <w:b/>
                <w:sz w:val="18"/>
                <w:szCs w:val="18"/>
              </w:rPr>
              <w:t>Илекского</w:t>
            </w:r>
            <w:proofErr w:type="spellEnd"/>
            <w:r w:rsidRPr="0019203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района</w:t>
            </w:r>
          </w:p>
          <w:p w:rsidR="0019203C" w:rsidRPr="0019203C" w:rsidRDefault="0019203C" w:rsidP="001920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9203C">
              <w:rPr>
                <w:rFonts w:ascii="Times New Roman" w:hAnsi="Times New Roman" w:cs="Times New Roman"/>
                <w:b/>
                <w:sz w:val="18"/>
                <w:szCs w:val="18"/>
              </w:rPr>
              <w:t>Оренбургской области</w:t>
            </w:r>
          </w:p>
          <w:p w:rsidR="0019203C" w:rsidRPr="0019203C" w:rsidRDefault="0019203C" w:rsidP="001920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9203C">
              <w:rPr>
                <w:rFonts w:ascii="Times New Roman" w:hAnsi="Times New Roman" w:cs="Times New Roman"/>
                <w:b/>
                <w:sz w:val="18"/>
                <w:szCs w:val="18"/>
              </w:rPr>
              <w:t>тел/факс 8(35337)2-65-72</w:t>
            </w:r>
          </w:p>
          <w:p w:rsidR="0019203C" w:rsidRPr="0019203C" w:rsidRDefault="0019203C" w:rsidP="001920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5" w:history="1">
              <w:r w:rsidRPr="0019203C">
                <w:rPr>
                  <w:rStyle w:val="a3"/>
                  <w:rFonts w:ascii="Times New Roman" w:hAnsi="Times New Roman" w:cs="Times New Roman"/>
                  <w:sz w:val="18"/>
                  <w:szCs w:val="18"/>
                </w:rPr>
                <w:t>56230014@rambler.ru</w:t>
              </w:r>
            </w:hyperlink>
            <w:r w:rsidRPr="0019203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19203C" w:rsidRPr="000A25DA" w:rsidRDefault="0019203C" w:rsidP="0019203C">
            <w:pPr>
              <w:spacing w:after="0" w:line="240" w:lineRule="auto"/>
              <w:jc w:val="center"/>
            </w:pPr>
            <w:r w:rsidRPr="0019203C">
              <w:rPr>
                <w:rFonts w:ascii="Times New Roman" w:hAnsi="Times New Roman" w:cs="Times New Roman"/>
                <w:color w:val="FFFFFF" w:themeColor="background1"/>
                <w:sz w:val="18"/>
                <w:szCs w:val="18"/>
              </w:rPr>
              <w:t xml:space="preserve">                   [МЕСТО ДЛЯ ШТАМПА</w:t>
            </w:r>
            <w:r w:rsidRPr="0019203C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]</w:t>
            </w:r>
            <w:r w:rsidRPr="0019203C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ab/>
            </w:r>
          </w:p>
        </w:tc>
        <w:tc>
          <w:tcPr>
            <w:tcW w:w="1108" w:type="dxa"/>
          </w:tcPr>
          <w:p w:rsidR="0019203C" w:rsidRDefault="0019203C" w:rsidP="006B1C42">
            <w:pPr>
              <w:jc w:val="center"/>
            </w:pPr>
          </w:p>
        </w:tc>
        <w:tc>
          <w:tcPr>
            <w:tcW w:w="5528" w:type="dxa"/>
          </w:tcPr>
          <w:p w:rsidR="0019203C" w:rsidRDefault="0019203C" w:rsidP="006B1C42">
            <w:pPr>
              <w:jc w:val="center"/>
            </w:pPr>
          </w:p>
          <w:p w:rsidR="0019203C" w:rsidRDefault="0019203C" w:rsidP="006B1C42">
            <w:pPr>
              <w:jc w:val="center"/>
            </w:pPr>
          </w:p>
          <w:p w:rsidR="0019203C" w:rsidRDefault="0019203C" w:rsidP="006B1C42">
            <w:pPr>
              <w:jc w:val="center"/>
            </w:pPr>
          </w:p>
          <w:p w:rsidR="0019203C" w:rsidRDefault="0019203C" w:rsidP="006B1C42">
            <w:pPr>
              <w:tabs>
                <w:tab w:val="left" w:pos="2565"/>
              </w:tabs>
              <w:ind w:left="175"/>
              <w:rPr>
                <w:sz w:val="28"/>
                <w:szCs w:val="28"/>
              </w:rPr>
            </w:pPr>
          </w:p>
          <w:p w:rsidR="0019203C" w:rsidRPr="00331A16" w:rsidRDefault="0019203C" w:rsidP="0019203C">
            <w:pPr>
              <w:tabs>
                <w:tab w:val="left" w:pos="2565"/>
                <w:tab w:val="right" w:pos="5312"/>
              </w:tabs>
              <w:ind w:left="175"/>
            </w:pPr>
          </w:p>
        </w:tc>
      </w:tr>
    </w:tbl>
    <w:p w:rsidR="0019203C" w:rsidRDefault="0019203C">
      <w:pPr>
        <w:rPr>
          <w:rFonts w:ascii="Times New Roman" w:hAnsi="Times New Roman" w:cs="Times New Roman"/>
          <w:sz w:val="24"/>
          <w:szCs w:val="24"/>
        </w:rPr>
      </w:pPr>
    </w:p>
    <w:p w:rsidR="00FD3C8F" w:rsidRPr="001E6347" w:rsidRDefault="00FD3C8F">
      <w:pPr>
        <w:rPr>
          <w:rFonts w:ascii="Times New Roman" w:hAnsi="Times New Roman" w:cs="Times New Roman"/>
          <w:sz w:val="24"/>
          <w:szCs w:val="24"/>
        </w:rPr>
      </w:pPr>
      <w:r w:rsidRPr="001E6347">
        <w:rPr>
          <w:rFonts w:ascii="Times New Roman" w:hAnsi="Times New Roman" w:cs="Times New Roman"/>
          <w:sz w:val="24"/>
          <w:szCs w:val="24"/>
        </w:rPr>
        <w:t xml:space="preserve">Приказ № </w:t>
      </w:r>
      <w:r w:rsidR="0019203C">
        <w:rPr>
          <w:rFonts w:ascii="Times New Roman" w:hAnsi="Times New Roman" w:cs="Times New Roman"/>
          <w:sz w:val="24"/>
          <w:szCs w:val="24"/>
        </w:rPr>
        <w:t xml:space="preserve"> 101 </w:t>
      </w:r>
      <w:r w:rsidRPr="001E6347">
        <w:rPr>
          <w:rFonts w:ascii="Times New Roman" w:hAnsi="Times New Roman" w:cs="Times New Roman"/>
          <w:sz w:val="24"/>
          <w:szCs w:val="24"/>
        </w:rPr>
        <w:t>от</w:t>
      </w:r>
      <w:r w:rsidR="0019203C">
        <w:rPr>
          <w:rFonts w:ascii="Times New Roman" w:hAnsi="Times New Roman" w:cs="Times New Roman"/>
          <w:sz w:val="24"/>
          <w:szCs w:val="24"/>
        </w:rPr>
        <w:t>26.12.2023 год</w:t>
      </w:r>
      <w:r w:rsidRPr="001E63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3C8F" w:rsidRPr="001E6347" w:rsidRDefault="00FD3C8F" w:rsidP="00FD3C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347">
        <w:rPr>
          <w:rFonts w:ascii="Times New Roman" w:hAnsi="Times New Roman" w:cs="Times New Roman"/>
          <w:sz w:val="24"/>
          <w:szCs w:val="24"/>
        </w:rPr>
        <w:t xml:space="preserve">«Об утверждении перечня </w:t>
      </w:r>
      <w:proofErr w:type="gramStart"/>
      <w:r w:rsidRPr="001E6347">
        <w:rPr>
          <w:rFonts w:ascii="Times New Roman" w:hAnsi="Times New Roman" w:cs="Times New Roman"/>
          <w:sz w:val="24"/>
          <w:szCs w:val="24"/>
        </w:rPr>
        <w:t>коррупционно-опасных</w:t>
      </w:r>
      <w:proofErr w:type="gramEnd"/>
      <w:r w:rsidRPr="001E63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3C8F" w:rsidRPr="001E6347" w:rsidRDefault="00FD3C8F" w:rsidP="00FD3C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347">
        <w:rPr>
          <w:rFonts w:ascii="Times New Roman" w:hAnsi="Times New Roman" w:cs="Times New Roman"/>
          <w:sz w:val="24"/>
          <w:szCs w:val="24"/>
        </w:rPr>
        <w:t>функций и должностей, подверженных коррупционным рискам»</w:t>
      </w:r>
    </w:p>
    <w:p w:rsidR="00FD3C8F" w:rsidRPr="001E6347" w:rsidRDefault="00FD3C8F" w:rsidP="00FD3C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6015D" w:rsidRPr="001E6347" w:rsidRDefault="00FD3C8F" w:rsidP="00FD3C8F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1E6347">
        <w:rPr>
          <w:rFonts w:ascii="Times New Roman" w:hAnsi="Times New Roman" w:cs="Times New Roman"/>
          <w:sz w:val="24"/>
          <w:szCs w:val="24"/>
        </w:rPr>
        <w:t>В соответствии с частью 5 статьи 9 Федерального закона от 25 декабря 2008 г. № 273-Ф3 «О противодействии коррупции» (собрание законодательства РФ, 2008. № 52 (ч Л), ст. 6228)</w:t>
      </w:r>
    </w:p>
    <w:p w:rsidR="00FD3C8F" w:rsidRPr="001E6347" w:rsidRDefault="00FD3C8F">
      <w:pPr>
        <w:rPr>
          <w:rFonts w:ascii="Times New Roman" w:hAnsi="Times New Roman" w:cs="Times New Roman"/>
          <w:sz w:val="24"/>
          <w:szCs w:val="24"/>
        </w:rPr>
      </w:pPr>
    </w:p>
    <w:p w:rsidR="00FD3C8F" w:rsidRPr="001E6347" w:rsidRDefault="00FD3C8F">
      <w:pPr>
        <w:rPr>
          <w:rFonts w:ascii="Times New Roman" w:hAnsi="Times New Roman" w:cs="Times New Roman"/>
          <w:sz w:val="24"/>
          <w:szCs w:val="24"/>
        </w:rPr>
      </w:pPr>
      <w:r w:rsidRPr="001E6347">
        <w:rPr>
          <w:rFonts w:ascii="Times New Roman" w:hAnsi="Times New Roman" w:cs="Times New Roman"/>
          <w:sz w:val="24"/>
          <w:szCs w:val="24"/>
        </w:rPr>
        <w:t>ПРИКАЗЫВАЮ:</w:t>
      </w:r>
    </w:p>
    <w:p w:rsidR="00FD3C8F" w:rsidRPr="001E6347" w:rsidRDefault="00FD3C8F">
      <w:pPr>
        <w:rPr>
          <w:rFonts w:ascii="Times New Roman" w:hAnsi="Times New Roman" w:cs="Times New Roman"/>
          <w:sz w:val="24"/>
          <w:szCs w:val="24"/>
        </w:rPr>
      </w:pPr>
      <w:r w:rsidRPr="001E6347">
        <w:rPr>
          <w:rFonts w:ascii="Times New Roman" w:hAnsi="Times New Roman" w:cs="Times New Roman"/>
          <w:sz w:val="24"/>
          <w:szCs w:val="24"/>
        </w:rPr>
        <w:t xml:space="preserve">1. Утвердить перечень коррупционно опасных функций в МБОУ </w:t>
      </w:r>
      <w:proofErr w:type="spellStart"/>
      <w:r w:rsidRPr="001E6347">
        <w:rPr>
          <w:rFonts w:ascii="Times New Roman" w:hAnsi="Times New Roman" w:cs="Times New Roman"/>
          <w:sz w:val="24"/>
          <w:szCs w:val="24"/>
        </w:rPr>
        <w:t>Студеновская</w:t>
      </w:r>
      <w:proofErr w:type="spellEnd"/>
      <w:r w:rsidRPr="001E6347">
        <w:rPr>
          <w:rFonts w:ascii="Times New Roman" w:hAnsi="Times New Roman" w:cs="Times New Roman"/>
          <w:sz w:val="24"/>
          <w:szCs w:val="24"/>
        </w:rPr>
        <w:t xml:space="preserve"> средняя школа (приложение 1)</w:t>
      </w:r>
    </w:p>
    <w:p w:rsidR="00FD3C8F" w:rsidRPr="001E6347" w:rsidRDefault="001920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199390</wp:posOffset>
            </wp:positionV>
            <wp:extent cx="1914525" cy="1495425"/>
            <wp:effectExtent l="19050" t="0" r="9525" b="0"/>
            <wp:wrapNone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3C8F" w:rsidRPr="001E6347">
        <w:rPr>
          <w:rFonts w:ascii="Times New Roman" w:hAnsi="Times New Roman" w:cs="Times New Roman"/>
          <w:sz w:val="24"/>
          <w:szCs w:val="24"/>
        </w:rPr>
        <w:t xml:space="preserve"> 2. Утвердить перечень должностей, подверженных коррупционным рискам (приложение 2)</w:t>
      </w:r>
    </w:p>
    <w:p w:rsidR="00FD3C8F" w:rsidRPr="001E6347" w:rsidRDefault="00FD3C8F">
      <w:pPr>
        <w:rPr>
          <w:rFonts w:ascii="Times New Roman" w:hAnsi="Times New Roman" w:cs="Times New Roman"/>
          <w:sz w:val="24"/>
          <w:szCs w:val="24"/>
        </w:rPr>
      </w:pPr>
    </w:p>
    <w:p w:rsidR="00FD3C8F" w:rsidRPr="001E6347" w:rsidRDefault="00FD3C8F">
      <w:pPr>
        <w:rPr>
          <w:rFonts w:ascii="Times New Roman" w:hAnsi="Times New Roman" w:cs="Times New Roman"/>
          <w:sz w:val="24"/>
          <w:szCs w:val="24"/>
        </w:rPr>
      </w:pPr>
      <w:r w:rsidRPr="001E6347">
        <w:rPr>
          <w:rFonts w:ascii="Times New Roman" w:hAnsi="Times New Roman" w:cs="Times New Roman"/>
          <w:sz w:val="24"/>
          <w:szCs w:val="24"/>
        </w:rPr>
        <w:t xml:space="preserve">Директор:           </w:t>
      </w:r>
      <w:r w:rsidR="0019203C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1E6347">
        <w:rPr>
          <w:rFonts w:ascii="Times New Roman" w:hAnsi="Times New Roman" w:cs="Times New Roman"/>
          <w:sz w:val="24"/>
          <w:szCs w:val="24"/>
        </w:rPr>
        <w:t xml:space="preserve">                     Левина Л.Н.</w:t>
      </w:r>
    </w:p>
    <w:p w:rsidR="00FD3C8F" w:rsidRDefault="00FD3C8F"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D3C8F" w:rsidRDefault="00FD3C8F"/>
    <w:p w:rsidR="00FD3C8F" w:rsidRDefault="00FD3C8F"/>
    <w:p w:rsidR="00FD3C8F" w:rsidRDefault="00FD3C8F"/>
    <w:p w:rsidR="00FD3C8F" w:rsidRDefault="00FD3C8F"/>
    <w:p w:rsidR="00FD3C8F" w:rsidRDefault="00FD3C8F"/>
    <w:p w:rsidR="00FD3C8F" w:rsidRDefault="00FD3C8F"/>
    <w:p w:rsidR="00FD3C8F" w:rsidRPr="00FD3C8F" w:rsidRDefault="00FD3C8F" w:rsidP="0019203C">
      <w:pPr>
        <w:ind w:left="5664"/>
        <w:rPr>
          <w:rFonts w:ascii="Times New Roman" w:hAnsi="Times New Roman" w:cs="Times New Roman"/>
          <w:sz w:val="24"/>
          <w:szCs w:val="24"/>
        </w:rPr>
      </w:pPr>
      <w:r w:rsidRPr="00FD3C8F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1 к приказу №  </w:t>
      </w:r>
      <w:r w:rsidR="0019203C">
        <w:rPr>
          <w:rFonts w:ascii="Times New Roman" w:hAnsi="Times New Roman" w:cs="Times New Roman"/>
          <w:sz w:val="24"/>
          <w:szCs w:val="24"/>
        </w:rPr>
        <w:t xml:space="preserve">101 </w:t>
      </w:r>
      <w:r w:rsidRPr="00FD3C8F">
        <w:rPr>
          <w:rFonts w:ascii="Times New Roman" w:hAnsi="Times New Roman" w:cs="Times New Roman"/>
          <w:sz w:val="24"/>
          <w:szCs w:val="24"/>
        </w:rPr>
        <w:t>от</w:t>
      </w:r>
      <w:r w:rsidR="0019203C">
        <w:rPr>
          <w:rFonts w:ascii="Times New Roman" w:hAnsi="Times New Roman" w:cs="Times New Roman"/>
          <w:sz w:val="24"/>
          <w:szCs w:val="24"/>
        </w:rPr>
        <w:t xml:space="preserve"> 26.12.2023 г</w:t>
      </w:r>
    </w:p>
    <w:p w:rsidR="00FD3C8F" w:rsidRPr="00FD3C8F" w:rsidRDefault="00FD3C8F">
      <w:pPr>
        <w:rPr>
          <w:rFonts w:ascii="Times New Roman" w:hAnsi="Times New Roman" w:cs="Times New Roman"/>
          <w:sz w:val="24"/>
          <w:szCs w:val="24"/>
        </w:rPr>
      </w:pPr>
    </w:p>
    <w:p w:rsidR="00FD3C8F" w:rsidRPr="001E6347" w:rsidRDefault="00FD3C8F">
      <w:pPr>
        <w:rPr>
          <w:rFonts w:ascii="Times New Roman" w:hAnsi="Times New Roman" w:cs="Times New Roman"/>
          <w:sz w:val="24"/>
          <w:szCs w:val="24"/>
          <w:u w:val="single"/>
        </w:rPr>
      </w:pPr>
      <w:r w:rsidRPr="001E6347">
        <w:rPr>
          <w:rFonts w:ascii="Times New Roman" w:hAnsi="Times New Roman" w:cs="Times New Roman"/>
          <w:sz w:val="24"/>
          <w:szCs w:val="24"/>
          <w:u w:val="single"/>
        </w:rPr>
        <w:t xml:space="preserve">Перечень коррупционно опасных функций </w:t>
      </w:r>
    </w:p>
    <w:p w:rsidR="00FD3C8F" w:rsidRPr="00FD3C8F" w:rsidRDefault="00FD3C8F">
      <w:pPr>
        <w:rPr>
          <w:rFonts w:ascii="Times New Roman" w:hAnsi="Times New Roman" w:cs="Times New Roman"/>
          <w:sz w:val="24"/>
          <w:szCs w:val="24"/>
        </w:rPr>
      </w:pPr>
      <w:r w:rsidRPr="00FD3C8F">
        <w:rPr>
          <w:rFonts w:ascii="Times New Roman" w:hAnsi="Times New Roman" w:cs="Times New Roman"/>
          <w:sz w:val="24"/>
          <w:szCs w:val="24"/>
        </w:rPr>
        <w:t xml:space="preserve">1. Управление государственным имуществом. </w:t>
      </w:r>
    </w:p>
    <w:p w:rsidR="00FD3C8F" w:rsidRPr="00FD3C8F" w:rsidRDefault="00FD3C8F">
      <w:pPr>
        <w:rPr>
          <w:rFonts w:ascii="Times New Roman" w:hAnsi="Times New Roman" w:cs="Times New Roman"/>
          <w:sz w:val="24"/>
          <w:szCs w:val="24"/>
        </w:rPr>
      </w:pPr>
      <w:r w:rsidRPr="00FD3C8F">
        <w:rPr>
          <w:rFonts w:ascii="Times New Roman" w:hAnsi="Times New Roman" w:cs="Times New Roman"/>
          <w:sz w:val="24"/>
          <w:szCs w:val="24"/>
        </w:rPr>
        <w:t>2. Хранение и распределение материально-технических ресурсов.</w:t>
      </w:r>
    </w:p>
    <w:p w:rsidR="00FD3C8F" w:rsidRPr="00FD3C8F" w:rsidRDefault="00FD3C8F">
      <w:pPr>
        <w:rPr>
          <w:rFonts w:ascii="Times New Roman" w:hAnsi="Times New Roman" w:cs="Times New Roman"/>
          <w:sz w:val="24"/>
          <w:szCs w:val="24"/>
        </w:rPr>
      </w:pPr>
      <w:r w:rsidRPr="00FD3C8F">
        <w:rPr>
          <w:rFonts w:ascii="Times New Roman" w:hAnsi="Times New Roman" w:cs="Times New Roman"/>
          <w:sz w:val="24"/>
          <w:szCs w:val="24"/>
        </w:rPr>
        <w:t xml:space="preserve"> 3. Планирование и освоение бюджетных средств. </w:t>
      </w:r>
    </w:p>
    <w:p w:rsidR="00FD3C8F" w:rsidRPr="00FD3C8F" w:rsidRDefault="00FD3C8F">
      <w:pPr>
        <w:rPr>
          <w:rFonts w:ascii="Times New Roman" w:hAnsi="Times New Roman" w:cs="Times New Roman"/>
          <w:sz w:val="24"/>
          <w:szCs w:val="24"/>
        </w:rPr>
      </w:pPr>
      <w:r w:rsidRPr="00FD3C8F">
        <w:rPr>
          <w:rFonts w:ascii="Times New Roman" w:hAnsi="Times New Roman" w:cs="Times New Roman"/>
          <w:sz w:val="24"/>
          <w:szCs w:val="24"/>
        </w:rPr>
        <w:t xml:space="preserve">4. Организация и осуществление закупок товаров, работ, услуг для обеспечения нужд школы. </w:t>
      </w:r>
    </w:p>
    <w:p w:rsidR="00FD3C8F" w:rsidRPr="00FD3C8F" w:rsidRDefault="00FD3C8F">
      <w:pPr>
        <w:rPr>
          <w:rFonts w:ascii="Times New Roman" w:hAnsi="Times New Roman" w:cs="Times New Roman"/>
          <w:sz w:val="24"/>
          <w:szCs w:val="24"/>
        </w:rPr>
      </w:pPr>
      <w:r w:rsidRPr="00FD3C8F">
        <w:rPr>
          <w:rFonts w:ascii="Times New Roman" w:hAnsi="Times New Roman" w:cs="Times New Roman"/>
          <w:sz w:val="24"/>
          <w:szCs w:val="24"/>
        </w:rPr>
        <w:t xml:space="preserve">5. Оказание государственных услуг гражданам на основании заявления (осуществление процедуры приема и </w:t>
      </w:r>
      <w:proofErr w:type="gramStart"/>
      <w:r w:rsidRPr="00FD3C8F">
        <w:rPr>
          <w:rFonts w:ascii="Times New Roman" w:hAnsi="Times New Roman" w:cs="Times New Roman"/>
          <w:sz w:val="24"/>
          <w:szCs w:val="24"/>
        </w:rPr>
        <w:t>зачисления</w:t>
      </w:r>
      <w:proofErr w:type="gramEnd"/>
      <w:r w:rsidRPr="00FD3C8F">
        <w:rPr>
          <w:rFonts w:ascii="Times New Roman" w:hAnsi="Times New Roman" w:cs="Times New Roman"/>
          <w:sz w:val="24"/>
          <w:szCs w:val="24"/>
        </w:rPr>
        <w:t xml:space="preserve"> обучающихся в образовательное учреждение; работа с обращениями родителей (законных представителей)).</w:t>
      </w:r>
    </w:p>
    <w:p w:rsidR="00FD3C8F" w:rsidRPr="00FD3C8F" w:rsidRDefault="00FD3C8F">
      <w:pPr>
        <w:rPr>
          <w:rFonts w:ascii="Times New Roman" w:hAnsi="Times New Roman" w:cs="Times New Roman"/>
          <w:sz w:val="24"/>
          <w:szCs w:val="24"/>
        </w:rPr>
      </w:pPr>
      <w:r w:rsidRPr="00FD3C8F">
        <w:rPr>
          <w:rFonts w:ascii="Times New Roman" w:hAnsi="Times New Roman" w:cs="Times New Roman"/>
          <w:sz w:val="24"/>
          <w:szCs w:val="24"/>
        </w:rPr>
        <w:t xml:space="preserve"> 6. Привлечение и использование средств физических (юридических) лиц. </w:t>
      </w:r>
    </w:p>
    <w:p w:rsidR="00FD3C8F" w:rsidRPr="00FD3C8F" w:rsidRDefault="00FD3C8F">
      <w:pPr>
        <w:rPr>
          <w:rFonts w:ascii="Times New Roman" w:hAnsi="Times New Roman" w:cs="Times New Roman"/>
          <w:sz w:val="24"/>
          <w:szCs w:val="24"/>
        </w:rPr>
      </w:pPr>
      <w:r w:rsidRPr="00FD3C8F">
        <w:rPr>
          <w:rFonts w:ascii="Times New Roman" w:hAnsi="Times New Roman" w:cs="Times New Roman"/>
          <w:sz w:val="24"/>
          <w:szCs w:val="24"/>
        </w:rPr>
        <w:t xml:space="preserve">7. Организация и проведение государственной итоговой аттестации. </w:t>
      </w:r>
    </w:p>
    <w:p w:rsidR="00FD3C8F" w:rsidRPr="00FD3C8F" w:rsidRDefault="00FD3C8F">
      <w:pPr>
        <w:rPr>
          <w:rFonts w:ascii="Times New Roman" w:hAnsi="Times New Roman" w:cs="Times New Roman"/>
          <w:sz w:val="24"/>
          <w:szCs w:val="24"/>
        </w:rPr>
      </w:pPr>
      <w:r w:rsidRPr="00FD3C8F">
        <w:rPr>
          <w:rFonts w:ascii="Times New Roman" w:hAnsi="Times New Roman" w:cs="Times New Roman"/>
          <w:sz w:val="24"/>
          <w:szCs w:val="24"/>
        </w:rPr>
        <w:t xml:space="preserve">8. Проведение аттестации педагогических работников на соответствие занимаемой должности. </w:t>
      </w:r>
    </w:p>
    <w:p w:rsidR="00FD3C8F" w:rsidRPr="00FD3C8F" w:rsidRDefault="00FD3C8F">
      <w:pPr>
        <w:rPr>
          <w:rFonts w:ascii="Times New Roman" w:hAnsi="Times New Roman" w:cs="Times New Roman"/>
          <w:sz w:val="24"/>
          <w:szCs w:val="24"/>
        </w:rPr>
      </w:pPr>
      <w:r w:rsidRPr="00FD3C8F">
        <w:rPr>
          <w:rFonts w:ascii="Times New Roman" w:hAnsi="Times New Roman" w:cs="Times New Roman"/>
          <w:sz w:val="24"/>
          <w:szCs w:val="24"/>
        </w:rPr>
        <w:t xml:space="preserve">9. Выдача документов об образовании, справок. </w:t>
      </w:r>
    </w:p>
    <w:p w:rsidR="00FD3C8F" w:rsidRPr="00FD3C8F" w:rsidRDefault="00FD3C8F">
      <w:pPr>
        <w:rPr>
          <w:rFonts w:ascii="Times New Roman" w:hAnsi="Times New Roman" w:cs="Times New Roman"/>
          <w:sz w:val="24"/>
          <w:szCs w:val="24"/>
        </w:rPr>
      </w:pPr>
      <w:r w:rsidRPr="00FD3C8F">
        <w:rPr>
          <w:rFonts w:ascii="Times New Roman" w:hAnsi="Times New Roman" w:cs="Times New Roman"/>
          <w:sz w:val="24"/>
          <w:szCs w:val="24"/>
        </w:rPr>
        <w:t xml:space="preserve">10. Проведение ревизий финансово-хозяйственной деятельности школы. </w:t>
      </w:r>
    </w:p>
    <w:p w:rsidR="00FD3C8F" w:rsidRPr="00FD3C8F" w:rsidRDefault="00FD3C8F">
      <w:pPr>
        <w:rPr>
          <w:rFonts w:ascii="Times New Roman" w:hAnsi="Times New Roman" w:cs="Times New Roman"/>
          <w:sz w:val="24"/>
          <w:szCs w:val="24"/>
        </w:rPr>
      </w:pPr>
      <w:r w:rsidRPr="00FD3C8F">
        <w:rPr>
          <w:rFonts w:ascii="Times New Roman" w:hAnsi="Times New Roman" w:cs="Times New Roman"/>
          <w:sz w:val="24"/>
          <w:szCs w:val="24"/>
        </w:rPr>
        <w:t xml:space="preserve">11. </w:t>
      </w:r>
      <w:proofErr w:type="gramStart"/>
      <w:r w:rsidRPr="00FD3C8F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D3C8F">
        <w:rPr>
          <w:rFonts w:ascii="Times New Roman" w:hAnsi="Times New Roman" w:cs="Times New Roman"/>
          <w:sz w:val="24"/>
          <w:szCs w:val="24"/>
        </w:rPr>
        <w:t xml:space="preserve"> использованием бюджетных средств (в части оплаты труда и выплат стимулирующего и компенсационного характера). </w:t>
      </w:r>
    </w:p>
    <w:p w:rsidR="00FD3C8F" w:rsidRPr="00FD3C8F" w:rsidRDefault="00FD3C8F">
      <w:pPr>
        <w:rPr>
          <w:rFonts w:ascii="Times New Roman" w:hAnsi="Times New Roman" w:cs="Times New Roman"/>
          <w:sz w:val="24"/>
          <w:szCs w:val="24"/>
        </w:rPr>
      </w:pPr>
      <w:r w:rsidRPr="00FD3C8F">
        <w:rPr>
          <w:rFonts w:ascii="Times New Roman" w:hAnsi="Times New Roman" w:cs="Times New Roman"/>
          <w:sz w:val="24"/>
          <w:szCs w:val="24"/>
        </w:rPr>
        <w:t xml:space="preserve">12. Контроль по вопросам организации образовательного процесса. </w:t>
      </w:r>
    </w:p>
    <w:p w:rsidR="00FD3C8F" w:rsidRPr="00FD3C8F" w:rsidRDefault="00FD3C8F">
      <w:pPr>
        <w:rPr>
          <w:rFonts w:ascii="Times New Roman" w:hAnsi="Times New Roman" w:cs="Times New Roman"/>
          <w:sz w:val="24"/>
          <w:szCs w:val="24"/>
        </w:rPr>
      </w:pPr>
      <w:r w:rsidRPr="00FD3C8F">
        <w:rPr>
          <w:rFonts w:ascii="Times New Roman" w:hAnsi="Times New Roman" w:cs="Times New Roman"/>
          <w:sz w:val="24"/>
          <w:szCs w:val="24"/>
        </w:rPr>
        <w:t xml:space="preserve">13. Выдвижение кандидатур работников школы и подготовка наградных документов на присвоение работникам школы государственных, ведомственных, региональных и муниципальных наград. </w:t>
      </w:r>
    </w:p>
    <w:p w:rsidR="00FD3C8F" w:rsidRPr="00FD3C8F" w:rsidRDefault="00FD3C8F">
      <w:pPr>
        <w:rPr>
          <w:rFonts w:ascii="Times New Roman" w:hAnsi="Times New Roman" w:cs="Times New Roman"/>
          <w:sz w:val="24"/>
          <w:szCs w:val="24"/>
        </w:rPr>
      </w:pPr>
    </w:p>
    <w:p w:rsidR="00FD3C8F" w:rsidRPr="00FD3C8F" w:rsidRDefault="00FD3C8F">
      <w:pPr>
        <w:rPr>
          <w:rFonts w:ascii="Times New Roman" w:hAnsi="Times New Roman" w:cs="Times New Roman"/>
          <w:sz w:val="24"/>
          <w:szCs w:val="24"/>
        </w:rPr>
      </w:pPr>
    </w:p>
    <w:p w:rsidR="00FD3C8F" w:rsidRPr="00FD3C8F" w:rsidRDefault="00FD3C8F">
      <w:pPr>
        <w:rPr>
          <w:rFonts w:ascii="Times New Roman" w:hAnsi="Times New Roman" w:cs="Times New Roman"/>
          <w:sz w:val="24"/>
          <w:szCs w:val="24"/>
        </w:rPr>
      </w:pPr>
    </w:p>
    <w:p w:rsidR="00FD3C8F" w:rsidRPr="00FD3C8F" w:rsidRDefault="00FD3C8F">
      <w:pPr>
        <w:rPr>
          <w:rFonts w:ascii="Times New Roman" w:hAnsi="Times New Roman" w:cs="Times New Roman"/>
          <w:sz w:val="24"/>
          <w:szCs w:val="24"/>
        </w:rPr>
      </w:pPr>
    </w:p>
    <w:p w:rsidR="00FD3C8F" w:rsidRPr="00FD3C8F" w:rsidRDefault="00FD3C8F">
      <w:pPr>
        <w:rPr>
          <w:rFonts w:ascii="Times New Roman" w:hAnsi="Times New Roman" w:cs="Times New Roman"/>
          <w:sz w:val="24"/>
          <w:szCs w:val="24"/>
        </w:rPr>
      </w:pPr>
    </w:p>
    <w:p w:rsidR="00FD3C8F" w:rsidRPr="00FD3C8F" w:rsidRDefault="00FD3C8F">
      <w:pPr>
        <w:rPr>
          <w:rFonts w:ascii="Times New Roman" w:hAnsi="Times New Roman" w:cs="Times New Roman"/>
          <w:sz w:val="24"/>
          <w:szCs w:val="24"/>
        </w:rPr>
      </w:pPr>
    </w:p>
    <w:p w:rsidR="00FD3C8F" w:rsidRPr="00FD3C8F" w:rsidRDefault="00FD3C8F">
      <w:pPr>
        <w:rPr>
          <w:rFonts w:ascii="Times New Roman" w:hAnsi="Times New Roman" w:cs="Times New Roman"/>
          <w:sz w:val="24"/>
          <w:szCs w:val="24"/>
        </w:rPr>
      </w:pPr>
    </w:p>
    <w:p w:rsidR="0019203C" w:rsidRDefault="00FD3C8F" w:rsidP="0019203C">
      <w:pPr>
        <w:ind w:left="5664"/>
        <w:rPr>
          <w:rFonts w:ascii="Times New Roman" w:hAnsi="Times New Roman" w:cs="Times New Roman"/>
          <w:sz w:val="24"/>
          <w:szCs w:val="24"/>
        </w:rPr>
      </w:pPr>
      <w:r w:rsidRPr="00FD3C8F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2   </w:t>
      </w:r>
      <w:r w:rsidR="0019203C" w:rsidRPr="00FD3C8F">
        <w:rPr>
          <w:rFonts w:ascii="Times New Roman" w:hAnsi="Times New Roman" w:cs="Times New Roman"/>
          <w:sz w:val="24"/>
          <w:szCs w:val="24"/>
        </w:rPr>
        <w:t>к приказу</w:t>
      </w:r>
    </w:p>
    <w:p w:rsidR="0019203C" w:rsidRPr="00FD3C8F" w:rsidRDefault="0019203C" w:rsidP="0019203C">
      <w:pPr>
        <w:ind w:left="5664"/>
        <w:rPr>
          <w:rFonts w:ascii="Times New Roman" w:hAnsi="Times New Roman" w:cs="Times New Roman"/>
          <w:sz w:val="24"/>
          <w:szCs w:val="24"/>
        </w:rPr>
      </w:pPr>
      <w:r w:rsidRPr="00FD3C8F">
        <w:rPr>
          <w:rFonts w:ascii="Times New Roman" w:hAnsi="Times New Roman" w:cs="Times New Roman"/>
          <w:sz w:val="24"/>
          <w:szCs w:val="24"/>
        </w:rPr>
        <w:t xml:space="preserve"> №  </w:t>
      </w:r>
      <w:r>
        <w:rPr>
          <w:rFonts w:ascii="Times New Roman" w:hAnsi="Times New Roman" w:cs="Times New Roman"/>
          <w:sz w:val="24"/>
          <w:szCs w:val="24"/>
        </w:rPr>
        <w:t xml:space="preserve">101 </w:t>
      </w:r>
      <w:r w:rsidRPr="00FD3C8F"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26.12.2023 г</w:t>
      </w:r>
    </w:p>
    <w:p w:rsidR="00FD3C8F" w:rsidRPr="00FD3C8F" w:rsidRDefault="00FD3C8F" w:rsidP="00FD3C8F">
      <w:pPr>
        <w:ind w:left="4248" w:firstLine="708"/>
        <w:rPr>
          <w:rFonts w:ascii="Times New Roman" w:hAnsi="Times New Roman" w:cs="Times New Roman"/>
          <w:sz w:val="24"/>
          <w:szCs w:val="24"/>
        </w:rPr>
      </w:pPr>
    </w:p>
    <w:p w:rsidR="00FD3C8F" w:rsidRPr="001E6347" w:rsidRDefault="00FD3C8F" w:rsidP="00FD3C8F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E6347">
        <w:rPr>
          <w:rFonts w:ascii="Times New Roman" w:hAnsi="Times New Roman" w:cs="Times New Roman"/>
          <w:sz w:val="24"/>
          <w:szCs w:val="24"/>
          <w:u w:val="single"/>
        </w:rPr>
        <w:t>Перечень должностей, в наибольшей степени подверженных риску коррупции (коррупционных должностей)</w:t>
      </w:r>
    </w:p>
    <w:p w:rsidR="00FD3C8F" w:rsidRPr="00FD3C8F" w:rsidRDefault="00FD3C8F">
      <w:pPr>
        <w:rPr>
          <w:rFonts w:ascii="Times New Roman" w:hAnsi="Times New Roman" w:cs="Times New Roman"/>
          <w:sz w:val="24"/>
          <w:szCs w:val="24"/>
        </w:rPr>
      </w:pPr>
      <w:r w:rsidRPr="00FD3C8F">
        <w:rPr>
          <w:rFonts w:ascii="Times New Roman" w:hAnsi="Times New Roman" w:cs="Times New Roman"/>
          <w:sz w:val="24"/>
          <w:szCs w:val="24"/>
        </w:rPr>
        <w:t xml:space="preserve"> 1.Группа должностей категории «Руководители»:</w:t>
      </w:r>
    </w:p>
    <w:p w:rsidR="00FD3C8F" w:rsidRPr="00FD3C8F" w:rsidRDefault="00FD3C8F">
      <w:pPr>
        <w:rPr>
          <w:rFonts w:ascii="Times New Roman" w:hAnsi="Times New Roman" w:cs="Times New Roman"/>
          <w:sz w:val="24"/>
          <w:szCs w:val="24"/>
        </w:rPr>
      </w:pPr>
      <w:r w:rsidRPr="00FD3C8F">
        <w:rPr>
          <w:rFonts w:ascii="Times New Roman" w:hAnsi="Times New Roman" w:cs="Times New Roman"/>
          <w:sz w:val="24"/>
          <w:szCs w:val="24"/>
        </w:rPr>
        <w:t xml:space="preserve"> - директор;</w:t>
      </w:r>
    </w:p>
    <w:p w:rsidR="00FD3C8F" w:rsidRPr="00FD3C8F" w:rsidRDefault="00FD3C8F">
      <w:pPr>
        <w:rPr>
          <w:rFonts w:ascii="Times New Roman" w:hAnsi="Times New Roman" w:cs="Times New Roman"/>
          <w:sz w:val="24"/>
          <w:szCs w:val="24"/>
        </w:rPr>
      </w:pPr>
      <w:r w:rsidRPr="00FD3C8F">
        <w:rPr>
          <w:rFonts w:ascii="Times New Roman" w:hAnsi="Times New Roman" w:cs="Times New Roman"/>
          <w:sz w:val="24"/>
          <w:szCs w:val="24"/>
        </w:rPr>
        <w:t xml:space="preserve">- заместитель директора </w:t>
      </w:r>
    </w:p>
    <w:p w:rsidR="00FD3C8F" w:rsidRPr="00FD3C8F" w:rsidRDefault="00FD3C8F">
      <w:pPr>
        <w:rPr>
          <w:rFonts w:ascii="Times New Roman" w:hAnsi="Times New Roman" w:cs="Times New Roman"/>
          <w:sz w:val="24"/>
          <w:szCs w:val="24"/>
        </w:rPr>
      </w:pPr>
      <w:r w:rsidRPr="00FD3C8F">
        <w:rPr>
          <w:rFonts w:ascii="Times New Roman" w:hAnsi="Times New Roman" w:cs="Times New Roman"/>
          <w:sz w:val="24"/>
          <w:szCs w:val="24"/>
        </w:rPr>
        <w:t xml:space="preserve"> 2. Группа должностей категории «Педагогический персонал»: </w:t>
      </w:r>
    </w:p>
    <w:p w:rsidR="00FD3C8F" w:rsidRPr="00FD3C8F" w:rsidRDefault="00FD3C8F">
      <w:pPr>
        <w:rPr>
          <w:rFonts w:ascii="Times New Roman" w:hAnsi="Times New Roman" w:cs="Times New Roman"/>
          <w:sz w:val="24"/>
          <w:szCs w:val="24"/>
        </w:rPr>
      </w:pPr>
      <w:r w:rsidRPr="00FD3C8F">
        <w:rPr>
          <w:rFonts w:ascii="Times New Roman" w:hAnsi="Times New Roman" w:cs="Times New Roman"/>
          <w:sz w:val="24"/>
          <w:szCs w:val="24"/>
        </w:rPr>
        <w:t xml:space="preserve">- учитель; </w:t>
      </w:r>
    </w:p>
    <w:p w:rsidR="00FD3C8F" w:rsidRPr="00FD3C8F" w:rsidRDefault="00FD3C8F">
      <w:pPr>
        <w:rPr>
          <w:rFonts w:ascii="Times New Roman" w:hAnsi="Times New Roman" w:cs="Times New Roman"/>
          <w:sz w:val="24"/>
          <w:szCs w:val="24"/>
        </w:rPr>
      </w:pPr>
      <w:r w:rsidRPr="00FD3C8F">
        <w:rPr>
          <w:rFonts w:ascii="Times New Roman" w:hAnsi="Times New Roman" w:cs="Times New Roman"/>
          <w:sz w:val="24"/>
          <w:szCs w:val="24"/>
        </w:rPr>
        <w:t xml:space="preserve">- учитель – логопед; </w:t>
      </w:r>
    </w:p>
    <w:p w:rsidR="00FD3C8F" w:rsidRPr="00FD3C8F" w:rsidRDefault="00FD3C8F">
      <w:pPr>
        <w:rPr>
          <w:rFonts w:ascii="Times New Roman" w:hAnsi="Times New Roman" w:cs="Times New Roman"/>
          <w:sz w:val="24"/>
          <w:szCs w:val="24"/>
        </w:rPr>
      </w:pPr>
      <w:r w:rsidRPr="00FD3C8F">
        <w:rPr>
          <w:rFonts w:ascii="Times New Roman" w:hAnsi="Times New Roman" w:cs="Times New Roman"/>
          <w:sz w:val="24"/>
          <w:szCs w:val="24"/>
        </w:rPr>
        <w:t>- психолог;</w:t>
      </w:r>
    </w:p>
    <w:p w:rsidR="00FD3C8F" w:rsidRPr="00FD3C8F" w:rsidRDefault="00FD3C8F">
      <w:pPr>
        <w:rPr>
          <w:rFonts w:ascii="Times New Roman" w:hAnsi="Times New Roman" w:cs="Times New Roman"/>
          <w:sz w:val="24"/>
          <w:szCs w:val="24"/>
        </w:rPr>
      </w:pPr>
      <w:r w:rsidRPr="00FD3C8F">
        <w:rPr>
          <w:rFonts w:ascii="Times New Roman" w:hAnsi="Times New Roman" w:cs="Times New Roman"/>
          <w:sz w:val="24"/>
          <w:szCs w:val="24"/>
        </w:rPr>
        <w:t xml:space="preserve"> 3. Группа должностей категории «Прочий персонал»: </w:t>
      </w:r>
    </w:p>
    <w:p w:rsidR="00FD3C8F" w:rsidRPr="00FD3C8F" w:rsidRDefault="00FD3C8F">
      <w:pPr>
        <w:rPr>
          <w:rFonts w:ascii="Times New Roman" w:hAnsi="Times New Roman" w:cs="Times New Roman"/>
          <w:sz w:val="24"/>
          <w:szCs w:val="24"/>
        </w:rPr>
      </w:pPr>
      <w:r w:rsidRPr="00FD3C8F">
        <w:rPr>
          <w:rFonts w:ascii="Times New Roman" w:hAnsi="Times New Roman" w:cs="Times New Roman"/>
          <w:sz w:val="24"/>
          <w:szCs w:val="24"/>
        </w:rPr>
        <w:t xml:space="preserve">- завхоз. </w:t>
      </w:r>
    </w:p>
    <w:p w:rsidR="00FD3C8F" w:rsidRPr="00FD3C8F" w:rsidRDefault="00FD3C8F">
      <w:pPr>
        <w:rPr>
          <w:rFonts w:ascii="Times New Roman" w:hAnsi="Times New Roman" w:cs="Times New Roman"/>
          <w:sz w:val="24"/>
          <w:szCs w:val="24"/>
        </w:rPr>
      </w:pPr>
      <w:r w:rsidRPr="00FD3C8F">
        <w:rPr>
          <w:rFonts w:ascii="Times New Roman" w:hAnsi="Times New Roman" w:cs="Times New Roman"/>
          <w:sz w:val="24"/>
          <w:szCs w:val="24"/>
        </w:rPr>
        <w:t xml:space="preserve">4. Группа должностей категории «Служащие»: </w:t>
      </w:r>
    </w:p>
    <w:p w:rsidR="00FD3C8F" w:rsidRPr="00FD3C8F" w:rsidRDefault="00FD3C8F">
      <w:pPr>
        <w:rPr>
          <w:rFonts w:ascii="Times New Roman" w:hAnsi="Times New Roman" w:cs="Times New Roman"/>
          <w:sz w:val="24"/>
          <w:szCs w:val="24"/>
        </w:rPr>
      </w:pPr>
      <w:r w:rsidRPr="00FD3C8F">
        <w:rPr>
          <w:rFonts w:ascii="Times New Roman" w:hAnsi="Times New Roman" w:cs="Times New Roman"/>
          <w:sz w:val="24"/>
          <w:szCs w:val="24"/>
        </w:rPr>
        <w:t>-секретарь руководителя.</w:t>
      </w:r>
    </w:p>
    <w:sectPr w:rsidR="00FD3C8F" w:rsidRPr="00FD3C8F" w:rsidSect="006601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3C8F"/>
    <w:rsid w:val="0019203C"/>
    <w:rsid w:val="001E6347"/>
    <w:rsid w:val="0039337D"/>
    <w:rsid w:val="0042266D"/>
    <w:rsid w:val="0066015D"/>
    <w:rsid w:val="00DF6442"/>
    <w:rsid w:val="00FD3C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1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9203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92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20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56230014@rambler.ru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402</Words>
  <Characters>2292</Characters>
  <Application>Microsoft Office Word</Application>
  <DocSecurity>0</DocSecurity>
  <Lines>19</Lines>
  <Paragraphs>5</Paragraphs>
  <ScaleCrop>false</ScaleCrop>
  <Company/>
  <LinksUpToDate>false</LinksUpToDate>
  <CharactersWithSpaces>2689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2024-04-21T03:09:00Z</dcterms:created>
  <dcterms:modified xsi:type="dcterms:W3CDTF">2024-04-23T10:17:00Z</dcterms:modified>
</cp:coreProperties>
</file>